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Coordinating Committee 5/</w:t>
      </w:r>
      <w:r>
        <w:rPr>
          <w:rtl w:val="0"/>
        </w:rPr>
        <w:t>4</w:t>
      </w:r>
      <w:r>
        <w:rPr>
          <w:rtl w:val="0"/>
        </w:rPr>
        <w:t>/2023</w:t>
      </w:r>
    </w:p>
    <w:p>
      <w:pPr>
        <w:pStyle w:val="Body"/>
        <w:bidi w:val="0"/>
      </w:pPr>
    </w:p>
    <w:p>
      <w:pPr>
        <w:pStyle w:val="Body"/>
        <w:bidi w:val="0"/>
      </w:pPr>
      <w:r>
        <w:rPr>
          <w:rtl w:val="0"/>
        </w:rPr>
        <w:t xml:space="preserve">Present: </w:t>
      </w:r>
      <w:r>
        <w:rPr>
          <w:rtl w:val="0"/>
        </w:rPr>
        <w:t xml:space="preserve">Ruba Byrd, Dave Cundiff, Mike Huber, Judy Maurer, Norma Silliman, Jon Tippin, </w:t>
      </w:r>
      <w:r>
        <w:rPr>
          <w:rtl w:val="0"/>
          <w:lang w:val="de-DE"/>
        </w:rPr>
        <w:t>Erin Wilson</w:t>
      </w:r>
      <w:r>
        <w:rPr>
          <w:rtl w:val="0"/>
        </w:rPr>
        <w:t xml:space="preserve"> (recording clerk)</w:t>
      </w:r>
    </w:p>
    <w:p>
      <w:pPr>
        <w:pStyle w:val="Body"/>
        <w:bidi w:val="0"/>
      </w:pPr>
    </w:p>
    <w:p>
      <w:pPr>
        <w:pStyle w:val="Body"/>
        <w:numPr>
          <w:ilvl w:val="0"/>
          <w:numId w:val="2"/>
        </w:numPr>
        <w:bidi w:val="0"/>
      </w:pPr>
      <w:r>
        <w:rPr>
          <w:rtl w:val="0"/>
        </w:rPr>
        <w:t>Terms, Clerking</w:t>
      </w:r>
    </w:p>
    <w:p>
      <w:pPr>
        <w:pStyle w:val="Body"/>
        <w:numPr>
          <w:ilvl w:val="1"/>
          <w:numId w:val="4"/>
        </w:numPr>
        <w:bidi w:val="0"/>
      </w:pPr>
      <w:r>
        <w:rPr>
          <w:rtl w:val="0"/>
        </w:rPr>
        <w:t>Judy will step out of the clerking role, as she will also be serving on the Communications committee.</w:t>
      </w:r>
    </w:p>
    <w:p>
      <w:pPr>
        <w:pStyle w:val="Body"/>
        <w:numPr>
          <w:ilvl w:val="1"/>
          <w:numId w:val="4"/>
        </w:numPr>
        <w:bidi w:val="0"/>
      </w:pPr>
      <w:r>
        <w:rPr>
          <w:rtl w:val="0"/>
        </w:rPr>
        <w:t>We discussed that Judy might continue through the end of her term (annual sessions 2024) or she may step off of Coordinating officially and serve as a communication point/liason between Coordinating and Communications committees. We leave the final decision to the Coordinating Committee with its new members following annual sessions 2023 in June.</w:t>
      </w:r>
    </w:p>
    <w:p>
      <w:pPr>
        <w:pStyle w:val="Body"/>
        <w:numPr>
          <w:ilvl w:val="0"/>
          <w:numId w:val="5"/>
        </w:numPr>
        <w:bidi w:val="0"/>
      </w:pPr>
      <w:r>
        <w:rPr>
          <w:rtl w:val="0"/>
        </w:rPr>
        <w:t>Funds for Alaska Friends/Alaska Native visitors</w:t>
      </w:r>
    </w:p>
    <w:p>
      <w:pPr>
        <w:pStyle w:val="Body"/>
        <w:numPr>
          <w:ilvl w:val="1"/>
          <w:numId w:val="5"/>
        </w:numPr>
        <w:bidi w:val="0"/>
      </w:pPr>
      <w:r>
        <w:rPr>
          <w:rtl w:val="0"/>
        </w:rPr>
        <w:t>Norma shared a proposal to help fund the Alaska Native partners that will be visiting to share during our Saturday evening session. They have some plans following our annual sessions to meet with others in the area to do additional work.</w:t>
      </w:r>
    </w:p>
    <w:p>
      <w:pPr>
        <w:pStyle w:val="Body"/>
        <w:numPr>
          <w:ilvl w:val="1"/>
          <w:numId w:val="5"/>
        </w:numPr>
        <w:bidi w:val="0"/>
      </w:pPr>
      <w:r>
        <w:rPr>
          <w:rtl w:val="0"/>
        </w:rPr>
        <w:t>Ruba offered to outfit their kitchen from supplies at Eugene Friends. We agreed to ask the Alaska Native partners to provide a list of what they would need.</w:t>
      </w:r>
    </w:p>
    <w:p>
      <w:pPr>
        <w:pStyle w:val="Body"/>
        <w:numPr>
          <w:ilvl w:val="1"/>
          <w:numId w:val="5"/>
        </w:numPr>
        <w:bidi w:val="0"/>
      </w:pPr>
      <w:r>
        <w:rPr>
          <w:rtl w:val="0"/>
        </w:rPr>
        <w:t>There are 4 Alaska Native partners coming to our annual sessions. For the time during our annual sessions, we agreed to cover the cost of their registration, lodging, and meals, as well as honoraria. For their time following our annual sessions, we agreed to fund their lodging at Western Oregon University, as well as provide a per diem to cover food during their stay. It was suggested that we need to research a reasonable amount for the per diem.</w:t>
      </w:r>
    </w:p>
    <w:p>
      <w:pPr>
        <w:pStyle w:val="Body"/>
        <w:numPr>
          <w:ilvl w:val="1"/>
          <w:numId w:val="5"/>
        </w:numPr>
        <w:bidi w:val="0"/>
      </w:pPr>
      <w:r>
        <w:rPr>
          <w:rtl w:val="0"/>
        </w:rPr>
        <w:t>We discussed putting the details in a letter to provide to the Alaska Native partners so it was clearly communicated what they could expect.</w:t>
      </w:r>
    </w:p>
    <w:p>
      <w:pPr>
        <w:pStyle w:val="Body"/>
        <w:numPr>
          <w:ilvl w:val="1"/>
          <w:numId w:val="5"/>
        </w:numPr>
        <w:bidi w:val="0"/>
      </w:pPr>
      <w:r>
        <w:rPr>
          <w:rtl w:val="0"/>
        </w:rPr>
        <w:t>We also suggested asking people to donate to help cover cost for scholarships, as well as to cover costs for the Alaska Native partners.</w:t>
      </w:r>
    </w:p>
    <w:p>
      <w:pPr>
        <w:pStyle w:val="Body"/>
        <w:numPr>
          <w:ilvl w:val="0"/>
          <w:numId w:val="5"/>
        </w:numPr>
        <w:bidi w:val="0"/>
      </w:pPr>
      <w:r>
        <w:rPr>
          <w:rtl w:val="0"/>
        </w:rPr>
        <w:t>Coordinating Spending Plan</w:t>
      </w:r>
    </w:p>
    <w:p>
      <w:pPr>
        <w:pStyle w:val="Body"/>
        <w:numPr>
          <w:ilvl w:val="1"/>
          <w:numId w:val="5"/>
        </w:numPr>
        <w:bidi w:val="0"/>
      </w:pPr>
      <w:r>
        <w:rPr>
          <w:rtl w:val="0"/>
        </w:rPr>
        <w:t>We discussed the upcoming spending plan for Coordinating Committee. We agreed keep a $3,500 line item for travel.</w:t>
      </w:r>
    </w:p>
    <w:p>
      <w:pPr>
        <w:pStyle w:val="Body"/>
        <w:numPr>
          <w:ilvl w:val="1"/>
          <w:numId w:val="5"/>
        </w:numPr>
        <w:bidi w:val="0"/>
      </w:pPr>
      <w:r>
        <w:rPr>
          <w:rtl w:val="0"/>
        </w:rPr>
        <w:t>We agreed to have a line item that is travel funds for SCYMF reps and a separate line item that is travel funds for Coordinating Committee.</w:t>
      </w:r>
    </w:p>
    <w:p>
      <w:pPr>
        <w:pStyle w:val="Body"/>
        <w:numPr>
          <w:ilvl w:val="1"/>
          <w:numId w:val="5"/>
        </w:numPr>
        <w:bidi w:val="0"/>
      </w:pPr>
      <w:r>
        <w:rPr>
          <w:rtl w:val="0"/>
        </w:rPr>
        <w:t xml:space="preserve"> We asked Dave to work with Diane and the Finance Committee to clear up the line items that are not related to Coordinating Committee and put them in a different section of the spending plan for clarity.</w:t>
      </w:r>
    </w:p>
    <w:p>
      <w:pPr>
        <w:pStyle w:val="Body"/>
        <w:numPr>
          <w:ilvl w:val="0"/>
          <w:numId w:val="5"/>
        </w:numPr>
        <w:bidi w:val="0"/>
      </w:pPr>
      <w:r>
        <w:rPr>
          <w:rtl w:val="0"/>
        </w:rPr>
        <w:t>Nominations for Nominating Committee</w:t>
      </w:r>
    </w:p>
    <w:p>
      <w:pPr>
        <w:pStyle w:val="Body"/>
        <w:numPr>
          <w:ilvl w:val="1"/>
          <w:numId w:val="5"/>
        </w:numPr>
        <w:bidi w:val="0"/>
      </w:pPr>
      <w:r>
        <w:rPr>
          <w:rtl w:val="0"/>
        </w:rPr>
        <w:t>We discussed the need to nominate new members to the Nominating Committee. We agreed to bring forward names via email.</w:t>
      </w:r>
    </w:p>
    <w:p>
      <w:pPr>
        <w:pStyle w:val="Body"/>
        <w:numPr>
          <w:ilvl w:val="0"/>
          <w:numId w:val="5"/>
        </w:numPr>
        <w:bidi w:val="0"/>
      </w:pPr>
      <w:r>
        <w:rPr>
          <w:rtl w:val="0"/>
        </w:rPr>
        <w:t>Next Meeting</w:t>
      </w:r>
    </w:p>
    <w:p>
      <w:pPr>
        <w:pStyle w:val="Body"/>
        <w:numPr>
          <w:ilvl w:val="1"/>
          <w:numId w:val="5"/>
        </w:numPr>
        <w:bidi w:val="0"/>
      </w:pPr>
      <w:r>
        <w:rPr>
          <w:rtl w:val="0"/>
        </w:rPr>
        <w:t>Our next meeting will be Thursday, May 25, 2023.</w:t>
      </w:r>
    </w:p>
    <w:p>
      <w:pPr>
        <w:pStyle w:val="Body"/>
        <w:bidi w:val="0"/>
      </w:pPr>
    </w:p>
    <w:p>
      <w:pPr>
        <w:pStyle w:val="Body"/>
        <w:bidi w:val="0"/>
      </w:pPr>
    </w:p>
    <w:p>
      <w:pPr>
        <w:pStyle w:val="Body"/>
        <w:bidi w:val="0"/>
      </w:pPr>
      <w:r>
        <w:rPr>
          <w:rtl w:val="0"/>
        </w:rPr>
        <w:t>Respectfully submitted,</w:t>
      </w:r>
    </w:p>
    <w:p>
      <w:pPr>
        <w:pStyle w:val="Body"/>
        <w:bidi w:val="0"/>
      </w:pPr>
      <w:r>
        <w:rPr>
          <w:rtl w:val="0"/>
        </w:rPr>
        <w:t>Erin Wilson</w:t>
      </w:r>
      <w:r>
        <w:rPr>
          <w:rtl w:val="0"/>
        </w:rPr>
        <w:t>, Recording Clerk</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